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A863F3" w:rsidRPr="00A863F3" w:rsidTr="00A863F3">
        <w:tc>
          <w:tcPr>
            <w:tcW w:w="9778" w:type="dxa"/>
          </w:tcPr>
          <w:p w:rsidR="00A863F3" w:rsidRPr="00A863F3" w:rsidRDefault="00A863F3" w:rsidP="000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P-4 DICHIARAZIONE SUL POSSESSO DEI REQUISITI DEL COORDINATORE (NORMA TRANSITORIA)</w:t>
            </w:r>
          </w:p>
        </w:tc>
      </w:tr>
      <w:tr w:rsidR="00A863F3" w:rsidRPr="00A863F3" w:rsidTr="00A863F3">
        <w:tc>
          <w:tcPr>
            <w:tcW w:w="9778" w:type="dxa"/>
          </w:tcPr>
          <w:p w:rsidR="00A863F3" w:rsidRPr="00A863F3" w:rsidRDefault="00A863F3" w:rsidP="000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Utilizzato dal coordinatore per la progettazione / per l’esecuzione.</w:t>
            </w:r>
          </w:p>
        </w:tc>
      </w:tr>
      <w:tr w:rsidR="00A863F3" w:rsidRPr="00A863F3" w:rsidTr="00A863F3">
        <w:tc>
          <w:tcPr>
            <w:tcW w:w="9778" w:type="dxa"/>
          </w:tcPr>
          <w:p w:rsidR="00A863F3" w:rsidRPr="00A863F3" w:rsidRDefault="00A863F3" w:rsidP="000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3">
              <w:rPr>
                <w:rFonts w:ascii="Times New Roman" w:hAnsi="Times New Roman" w:cs="Times New Roman"/>
                <w:sz w:val="24"/>
                <w:szCs w:val="24"/>
              </w:rPr>
              <w:t>La norma transitoria consente di operare come coordinatore avendo frequentato il corso in forma agevolata (60 ore).</w:t>
            </w:r>
          </w:p>
        </w:tc>
      </w:tr>
    </w:tbl>
    <w:p w:rsidR="00A863F3" w:rsidRDefault="00A863F3" w:rsidP="00DF2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631" w:rsidRDefault="00DF2631" w:rsidP="00DF2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ATTO NOTORIO</w:t>
      </w:r>
    </w:p>
    <w:p w:rsidR="00DF2631" w:rsidRDefault="00DF2631" w:rsidP="00DF2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(Decreto del Presidente della Repubblica 28 Dicembre 2000, n.445)</w:t>
      </w:r>
    </w:p>
    <w:p w:rsidR="00DF2631" w:rsidRDefault="00DF2631" w:rsidP="00DF2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anno………………addì…………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..del mese </w:t>
      </w:r>
      <w:proofErr w:type="spellStart"/>
      <w:r>
        <w:rPr>
          <w:rFonts w:ascii="Times New Roman" w:hAnsi="Times New Roman" w:cs="Times New Roman"/>
          <w:sz w:val="24"/>
          <w:szCs w:val="24"/>
        </w:rPr>
        <w:t>di………………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sottoscritto……nato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il…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………………pienamente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conscio che in caso di mendaci dichiarazioni incorrerà nelle pene stabilite dal codice penale e dalle leggi speciali in materia, ai sensi dell’articolo 4 della Legge 4 gennaio 1968, n.15</w:t>
      </w:r>
    </w:p>
    <w:p w:rsidR="00DF2631" w:rsidRDefault="00DF2631" w:rsidP="00DF2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DF2631" w:rsidRDefault="00DF2631" w:rsidP="00DF2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dei documenti comprovanti i requisiti professionali del coordinatore per la progettazione e del coordinatore per l’esecuzione dei lavori, di cui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494/1996, in dettaglio elencati di seguito:</w:t>
      </w:r>
    </w:p>
    <w:p w:rsidR="00DF2631" w:rsidRDefault="00091E6C" w:rsidP="00091E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Attestazione, comprovante il proprio inquadramento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..che gli ha effettivamente consentito di sovrintendere altri lavoratori e di avere </w:t>
      </w:r>
      <w:proofErr w:type="spellStart"/>
      <w:r>
        <w:rPr>
          <w:rFonts w:ascii="Times New Roman" w:hAnsi="Times New Roman" w:cs="Times New Roman"/>
          <w:sz w:val="24"/>
          <w:szCs w:val="24"/>
        </w:rPr>
        <w:t>efettivamente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svolto attività qualificata in materia di sicurezza sul lavoro nelle costruzioni per il periodo compreso tra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il……ed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(pari ad almeno quattro anni), rilasciata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..(datore di lavoro)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data…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091E6C" w:rsidRDefault="00091E6C" w:rsidP="00091E6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all’attestazione sono allegate in copia le ricevute di versamento dei contributi assicurativi per i periodi di svolgimento dell’attività;</w:t>
      </w:r>
    </w:p>
    <w:p w:rsidR="00091E6C" w:rsidRPr="00091E6C" w:rsidRDefault="00091E6C" w:rsidP="00091E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E6C">
        <w:rPr>
          <w:rFonts w:ascii="Times New Roman" w:hAnsi="Times New Roman" w:cs="Times New Roman"/>
          <w:i/>
          <w:sz w:val="24"/>
          <w:szCs w:val="24"/>
        </w:rPr>
        <w:t>(in alternativa)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certificazione/i dell’avvenuto adempimento del ruolo svolto come direttore di cantiere per il periodo compreso tra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.(pari ad almeno quattro anni), rilasciata/o </w:t>
      </w:r>
      <w:proofErr w:type="spellStart"/>
      <w:r>
        <w:rPr>
          <w:rFonts w:ascii="Times New Roman" w:hAnsi="Times New Roman" w:cs="Times New Roman"/>
          <w:sz w:val="24"/>
          <w:szCs w:val="24"/>
        </w:rPr>
        <w:t>da………………………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.(datore/i di lavoro)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data…………e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vidimate dalle autorità che hanno rilasciato la concessione o il permesso di esecuzione dei lavori;</w:t>
      </w:r>
    </w:p>
    <w:p w:rsidR="00091E6C" w:rsidRDefault="00091E6C" w:rsidP="00091E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E6C">
        <w:rPr>
          <w:rFonts w:ascii="Times New Roman" w:hAnsi="Times New Roman" w:cs="Times New Roman"/>
          <w:sz w:val="24"/>
          <w:szCs w:val="24"/>
        </w:rPr>
        <w:t>Attestato di frequenza a specifico corso in materia di sicurezza (per coordinatori, della durata di 60 ore)</w:t>
      </w:r>
      <w:r>
        <w:rPr>
          <w:rFonts w:ascii="Times New Roman" w:hAnsi="Times New Roman" w:cs="Times New Roman"/>
          <w:sz w:val="24"/>
          <w:szCs w:val="24"/>
        </w:rPr>
        <w:t xml:space="preserve"> organizzato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..e rilasciato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091E6C" w:rsidRDefault="00091E6C" w:rsidP="00091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3F3" w:rsidRDefault="00A863F3" w:rsidP="00A863F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Lettera di trasmissione e ricevuta di ritorno dell’avvenuta trasmissione all’organo di vigilanza territorialmente competente ( </w:t>
      </w:r>
      <w:proofErr w:type="spellStart"/>
      <w:r>
        <w:rPr>
          <w:rFonts w:ascii="Times New Roman" w:hAnsi="Times New Roman" w:cs="Times New Roman"/>
          <w:sz w:val="24"/>
          <w:szCs w:val="24"/>
        </w:rPr>
        <w:t>AUSL…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SPSAL), avvenuta con raccomandata A.R.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….del…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F3">
        <w:rPr>
          <w:rFonts w:ascii="Times New Roman" w:hAnsi="Times New Roman" w:cs="Times New Roman"/>
          <w:i/>
          <w:sz w:val="24"/>
          <w:szCs w:val="24"/>
        </w:rPr>
        <w:t>(in alternativa estremi dell’avvenuto protocollo)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63F3" w:rsidRDefault="00A863F3" w:rsidP="00A863F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863F3" w:rsidRDefault="00A863F3" w:rsidP="00A863F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…………………………………lì……………………</w:t>
      </w:r>
      <w:proofErr w:type="spellEnd"/>
    </w:p>
    <w:p w:rsidR="00A863F3" w:rsidRPr="00A863F3" w:rsidRDefault="00A863F3" w:rsidP="00A863F3">
      <w:pPr>
        <w:pStyle w:val="Paragrafoelenc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63F3" w:rsidRDefault="00A863F3" w:rsidP="00A863F3">
      <w:pPr>
        <w:pStyle w:val="Paragrafoelenc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3F3">
        <w:rPr>
          <w:rFonts w:ascii="Times New Roman" w:hAnsi="Times New Roman" w:cs="Times New Roman"/>
          <w:i/>
          <w:sz w:val="24"/>
          <w:szCs w:val="24"/>
        </w:rPr>
        <w:t>Firma del dichiarante per esteso e leggibile</w:t>
      </w:r>
    </w:p>
    <w:p w:rsidR="00A863F3" w:rsidRPr="00A863F3" w:rsidRDefault="00A863F3" w:rsidP="00A863F3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63F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  <w:r w:rsidRPr="00A863F3">
        <w:rPr>
          <w:rFonts w:ascii="Times New Roman" w:hAnsi="Times New Roman" w:cs="Times New Roman"/>
          <w:sz w:val="24"/>
          <w:szCs w:val="24"/>
        </w:rPr>
        <w:t>..</w:t>
      </w:r>
    </w:p>
    <w:p w:rsidR="00091E6C" w:rsidRPr="00091E6C" w:rsidRDefault="00A863F3" w:rsidP="00091E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 sensi del Decreto del Presidente della Repubblica 28 febbraio 2000, n.445 la sottoscrizione non e soggetta ad autentificazione ove la dichiarazione venga presentata unitamente alla fotocopia del documento d’identità del sottoscrivente.</w:t>
      </w:r>
    </w:p>
    <w:p w:rsidR="00091E6C" w:rsidRPr="00091E6C" w:rsidRDefault="00091E6C" w:rsidP="00091E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E6C" w:rsidRPr="00091E6C" w:rsidSect="00F12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97D"/>
    <w:multiLevelType w:val="hybridMultilevel"/>
    <w:tmpl w:val="30B60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631"/>
    <w:rsid w:val="00091E6C"/>
    <w:rsid w:val="004A07CB"/>
    <w:rsid w:val="00A863F3"/>
    <w:rsid w:val="00DF2631"/>
    <w:rsid w:val="00F1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6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336</Words>
  <Characters>2133</Characters>
  <Application>Microsoft Office Word</Application>
  <DocSecurity>0</DocSecurity>
  <Lines>41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2009-08-10T07:41:00Z</dcterms:created>
  <dcterms:modified xsi:type="dcterms:W3CDTF">2009-08-10T09:49:00Z</dcterms:modified>
</cp:coreProperties>
</file>